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8E" w:rsidRPr="0039182E" w:rsidRDefault="00EF7DF9" w:rsidP="0039182E">
      <w:pPr>
        <w:shd w:val="clear" w:color="auto" w:fill="FFFFFF"/>
        <w:spacing w:after="150" w:line="240" w:lineRule="atLeast"/>
        <w:ind w:left="-1276" w:right="-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-</w:t>
      </w:r>
      <w:r w:rsidR="0039182E" w:rsidRPr="003918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Тренинг  на сплочение  педколлектива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тренинга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сплочение группы и построение эффективного командного взаимодействия.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«Сплочение – это возможность для команды стать единым целым для достижений конкретных целей и задач. Ведь только сплоченный коллектив добивается многих вершин и побед.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тренинга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благоприятного психологического климата в группе;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нахождение сходств у участников группы для улучшения взаимодействия между ними;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умения работать в команде;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сплочение группы.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1.»Знакомство».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Поменяйтесь местами те, у кого есть один ребенок, кто не доволен оплатой труда, кто испытывает сейчас напряжение, кто у кого есть мечта, у кого хорошее настроение, у кого остались недовыполненные дела и др.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2.«Комплименты».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Разделиться на две команды (собрать разрезные картинки). Встать в два круга – друг напротив друга, произнося фразу «Я уважаю тебя за …. , партнер отвечает: «А еще я (на</w:t>
      </w:r>
      <w:r w:rsidR="00FB3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хорошо готовлю и т. д.)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3. «Открытка коллеге».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ключевые слова: ум, доброта, красота, здоровье. Используя эти слова, подпишите открытку коллеге. (3-5 мин.)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4. «Рекламный плакат».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детский сад тоже нуждается в представлении. Что мы знаем о нем? Год создания? Чем отличается район, где расположен наш сад? Какие есть достопримечательности? Что отличает наш сад от других?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есть 5 мин, давайте сочиним оду нашего детского сада.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ватмана все вместе нарисуем рекламный плакат нашего детского сада. </w:t>
      </w:r>
    </w:p>
    <w:p w:rsidR="00DF7E8E" w:rsidRPr="00FB3B53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Упр. 5. «Общение с коллегами».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формировать навыки позитивного, созидательного общения педагогов. Реквизит: листы бумаги, ручки, листы с цитатами.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- сложный,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вы видите идеальное общение «Воспитатель-воспитатель»? что для этого нужно делать? Всем известно, что понять человека можно лучше, если знать, о чем говорят его жесты. Поднятый вверх большой палец означает одобрение, опущенный вниз – осуждение. 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человек заинтересован в словах собеседника, он слегка наклоняет голову набок, пожимая плечами, мы как бы говорим: «Не знаю».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и показать жестами сигналы: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нужна помощь;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есть свободное время;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прекратите шуметь;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-поспешите;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успокойтесь;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-я иду на помощь;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-приходите в гости. </w:t>
      </w:r>
    </w:p>
    <w:p w:rsidR="00DF7E8E" w:rsidRPr="00FB3B53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«</w:t>
      </w:r>
      <w:r w:rsidR="00FB3B53"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Произнеси   текст</w:t>
      </w: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«ОДНАЖДЫ В СТУДЕНУЮ ЗИМНЮЮ ПОРУ… »: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шепотом;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максимальной громкостью;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волнообразно;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будто вы страшно замерзли;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будто у вас горячая картошка во рту;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5-ти летняя девочка.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 Самое важное для воспитателей одной группы – взаимопонимание и единая стратегия воспитания и обучения детей. Чтобы лучше понимать, друг друга, предлагается следующее упражнение.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Закончите предложения.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Самым важным в работе с детьми своей группы я считаю….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Наиболее проблемный ребенок в группе… .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Наиболее успешно в группе проходят занятия … .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Мне кажется, что детям не нравится…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 бы хотела поговорить с родителями… </w:t>
      </w:r>
    </w:p>
    <w:p w:rsidR="00DF7E8E" w:rsidRPr="0039182E" w:rsidRDefault="00FB3B53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7E8E"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готова помочь коллегам…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проведении праздников, родительских собраний, подготовке к открытым занятиям) .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Обменяйтесь листками и сравните, в чем совпадают ваши мнения, а в чем они различны.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самоанализ: закончите предложения:</w:t>
      </w:r>
    </w:p>
    <w:p w:rsidR="00DF7E8E" w:rsidRPr="0039182E" w:rsidRDefault="00FB3B53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«Раньше я была… </w:t>
      </w:r>
      <w:r w:rsidR="00DF7E8E"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самом деле я … »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«Скоро я …. »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«</w:t>
      </w:r>
      <w:r w:rsidR="00FB3B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вы  заботитесь?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тех, о ком вам приходиться заботиться.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связь. 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Вспомнить, что понравилось, что запомнилось, какие чувства испытывали. </w:t>
      </w:r>
    </w:p>
    <w:p w:rsidR="00DF7E8E" w:rsidRPr="0039182E" w:rsidRDefault="00DF7E8E" w:rsidP="00FB3B53">
      <w:pPr>
        <w:shd w:val="clear" w:color="auto" w:fill="FFFFFF"/>
        <w:spacing w:before="225" w:after="225" w:line="240" w:lineRule="auto"/>
        <w:ind w:left="-1276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 w:rsidR="00FB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B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  УЧАСТИЕ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Аралова М. А. Формирование коллектива ДОУ. Психологическое сопровождение. ООО “ТЦ Сфера”, 2005.</w:t>
      </w:r>
    </w:p>
    <w:p w:rsidR="00DF7E8E" w:rsidRPr="0039182E" w:rsidRDefault="00DF7E8E" w:rsidP="00DF7E8E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Монина Г. Б. Коммуникативный тренинг: педагоги, психологи, родители / Г. Б. Монина, Е. К. Лютова-Робертс. – СПб. : Речь, 2007.</w:t>
      </w:r>
    </w:p>
    <w:p w:rsidR="00155922" w:rsidRPr="0039182E" w:rsidRDefault="00155922">
      <w:pPr>
        <w:ind w:left="-1276" w:right="-426"/>
        <w:rPr>
          <w:rFonts w:ascii="Times New Roman" w:hAnsi="Times New Roman" w:cs="Times New Roman"/>
          <w:sz w:val="28"/>
          <w:szCs w:val="28"/>
        </w:rPr>
      </w:pPr>
    </w:p>
    <w:sectPr w:rsidR="00155922" w:rsidRPr="0039182E" w:rsidSect="003918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E8E"/>
    <w:rsid w:val="00155922"/>
    <w:rsid w:val="0039182E"/>
    <w:rsid w:val="0079499B"/>
    <w:rsid w:val="00D16B94"/>
    <w:rsid w:val="00DF7E8E"/>
    <w:rsid w:val="00EF7DF9"/>
    <w:rsid w:val="00FB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22"/>
  </w:style>
  <w:style w:type="paragraph" w:styleId="1">
    <w:name w:val="heading 1"/>
    <w:basedOn w:val="a"/>
    <w:link w:val="10"/>
    <w:uiPriority w:val="9"/>
    <w:qFormat/>
    <w:rsid w:val="00DF7E8E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E8E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DF7E8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8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28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5609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8S5AOEV2EQPZYwMwhiEJXgPnpzi/97hJGR0a2254UJg=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INs6YEvlD4Mju84AkK7Gw/VjT0X0XZeZbEy+N6LCScbKEl2MUw7EfKOItXOvhTna
HhRfUYw1vccPZp0zWlGuig==</SignatureValue>
  <KeyInfo>
    <X509Data>
      <X509Certificate>MIIJiTCCCTagAwIBAgIUQrgvEl25F6ILakk7dhgrrKb8vQcwCgYIKoUDBwEBAwIw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jNC90L7QtSDQutCw0LfQvdCw0YfQtdC50YHRgtCy0L4wHhcNMjEwNTE3MDYyNzAz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AQH/BAQDAgP4MFkGA1UdJQRSMFAGCCsGAQUFBwMBBggrBgEFBQcDAgYIKwYBBQUH
AwQGDSqFAwM9ntc2AQYDBQEGDSqFAwM9ntc2AQYDBQIGCCqFAwOBewgBBggqhQMD
gXsIAjArBgNVHRAEJDAigA8yMDIxMDUxNzA2MTk1OVqBDzIwMjIwODE3MDYxOTU5
WjCCAWAGA1UdIwSCAVcwggFTgBRVMPEMnHdDsiTcBlktXAG2cdRkNqGCASykggEo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0YHRgdC40LiCCwDLxpgzAAAAAAVuMGgGA1UdHwRhMF8wLqAsoCqGKGh0dHA6Ly9j
cmwucm9za2F6bmEucnUvY3JsL3VjZmtfMjAyMS5jcmwwLaAroCmGJ2h0dHA6Ly9j
cmwuZnNmay5sb2NhbC9jcmwvdWNma18yMDIxLmNybDAdBgNVHQ4EFgQUpO7NOuba
F2WVeon4MaM8W5EW6YowCgYIKoUDBwEBAwIDQQBW15DodPw2xQaFq62kczObMDq7
vKtjby9CTGB+q6G8EWII2ZYnOJQYR1MlhSgyzxeA2anwZM02/ptncdtEgkJx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3bhrbLJpE2uP2wpPQD949gYeYCY=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a/DbViEpRYEezBaT6wnoI3BDcP8=</DigestValue>
      </Reference>
      <Reference URI="/word/styles.xml?ContentType=application/vnd.openxmlformats-officedocument.wordprocessingml.styles+xml">
        <DigestMethod Algorithm="http://www.w3.org/2000/09/xmldsig#sha1"/>
        <DigestValue>UQ1oijXPKYfTeFnA0zwKiEdKjCM=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uDFdz8hdT7rbn+4mASpD3MR+eqg=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2022-03-31T02:07:36Z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Mechta</cp:lastModifiedBy>
  <cp:revision>7</cp:revision>
  <dcterms:created xsi:type="dcterms:W3CDTF">2013-07-13T14:22:00Z</dcterms:created>
  <dcterms:modified xsi:type="dcterms:W3CDTF">2022-03-31T02:07:00Z</dcterms:modified>
</cp:coreProperties>
</file>