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Arial" w:eastAsia="Times New Roman" w:hAnsi="Arial" w:cs="Arial"/>
          <w:color w:val="383E44"/>
          <w:sz w:val="27"/>
          <w:szCs w:val="27"/>
          <w:lang w:eastAsia="ru-RU"/>
        </w:rPr>
        <w:fldChar w:fldCharType="begin"/>
      </w:r>
      <w:r w:rsidRPr="006B2089">
        <w:rPr>
          <w:rFonts w:ascii="Arial" w:eastAsia="Times New Roman" w:hAnsi="Arial" w:cs="Arial"/>
          <w:color w:val="383E44"/>
          <w:sz w:val="27"/>
          <w:szCs w:val="27"/>
          <w:lang w:eastAsia="ru-RU"/>
        </w:rPr>
        <w:instrText xml:space="preserve"> HYPERLINK "https://edu.gov.ru/national-project/" \t "_blank" </w:instrText>
      </w:r>
      <w:r w:rsidRPr="006B2089">
        <w:rPr>
          <w:rFonts w:ascii="Arial" w:eastAsia="Times New Roman" w:hAnsi="Arial" w:cs="Arial"/>
          <w:color w:val="383E44"/>
          <w:sz w:val="27"/>
          <w:szCs w:val="27"/>
          <w:lang w:eastAsia="ru-RU"/>
        </w:rPr>
        <w:fldChar w:fldCharType="separate"/>
      </w:r>
      <w:r w:rsidRPr="006B2089">
        <w:rPr>
          <w:rFonts w:ascii="Arial" w:eastAsia="Times New Roman" w:hAnsi="Arial" w:cs="Arial"/>
          <w:color w:val="00A0DC"/>
          <w:sz w:val="27"/>
          <w:szCs w:val="27"/>
          <w:u w:val="single"/>
          <w:lang w:eastAsia="ru-RU"/>
        </w:rPr>
        <w:br/>
      </w:r>
      <w:r w:rsidRPr="006B2089">
        <w:rPr>
          <w:rFonts w:ascii="Arial" w:eastAsia="Times New Roman" w:hAnsi="Arial" w:cs="Arial"/>
          <w:color w:val="00A0DC"/>
          <w:sz w:val="27"/>
          <w:u w:val="single"/>
          <w:lang w:eastAsia="ru-RU"/>
        </w:rPr>
        <w:t>Национальный проект «Образование» </w:t>
      </w:r>
      <w:r w:rsidRPr="006B2089">
        <w:rPr>
          <w:rFonts w:ascii="Arial" w:eastAsia="Times New Roman" w:hAnsi="Arial" w:cs="Arial"/>
          <w:color w:val="383E44"/>
          <w:sz w:val="27"/>
          <w:szCs w:val="27"/>
          <w:lang w:eastAsia="ru-RU"/>
        </w:rPr>
        <w:fldChar w:fldCharType="end"/>
      </w:r>
      <w:r w:rsidRPr="006B2089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– это инициатива, направленная </w:t>
      </w: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</w:t>
      </w: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достижение двух ключевых задач. Первая – обеспечение </w:t>
      </w:r>
      <w:proofErr w:type="gramStart"/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глобальной</w:t>
      </w:r>
      <w:proofErr w:type="gramEnd"/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конкурентоспособности российского образования и вхождение Российской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Федерации в число 10 ведущих стран мира по качеству общего образования.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Вторая – воспитание гармонично </w:t>
      </w:r>
      <w:proofErr w:type="gramStart"/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развитой</w:t>
      </w:r>
      <w:proofErr w:type="gramEnd"/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 и социально ответственной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личности на основе духовно-нравственных ценностей народов Российской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Федерации, исторических и национально-культурных традиций.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Национальный проект предполагает реализацию 4 основных направлений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развития системы образования: обновление его содержания, создание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 xml:space="preserve">необходимой современной инфраструктуры, подготовка </w:t>
      </w:r>
      <w:proofErr w:type="gramStart"/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соответствующих</w:t>
      </w:r>
      <w:proofErr w:type="gramEnd"/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профессиональных кадров, их переподготовка и повышение квалификации, а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также создание наиболее эффективных механизмов управления этой сферой.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Сроки реализации: 01.01.2019 - 31.12.2024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Региональные проекты, которые реализует департамента образования и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науки Кемеровской области в рамках нацпроекта «Образование»: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1) Поддержка семей имеющих детей.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2) Успех каждого ребенка.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3) Современная школа.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4) Цифровая образовательная среда.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5) Учитель будущего.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6) Молодые профессионалы.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 </w:t>
      </w:r>
    </w:p>
    <w:p w:rsid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  <w:t>02 октября 2019 года, 16:54</w:t>
      </w:r>
    </w:p>
    <w:p w:rsid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  <w:t>Последнее изменение: 29 октября 2019 года, 22:37</w:t>
      </w: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</w:pPr>
    </w:p>
    <w:p w:rsidR="006B2089" w:rsidRPr="006B2089" w:rsidRDefault="006B2089" w:rsidP="006B2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</w:pPr>
      <w:r w:rsidRPr="006B2089">
        <w:rPr>
          <w:rFonts w:ascii="Times New Roman" w:eastAsia="Times New Roman" w:hAnsi="Times New Roman" w:cs="Times New Roman"/>
          <w:color w:val="383E44"/>
          <w:sz w:val="28"/>
          <w:szCs w:val="28"/>
          <w:lang w:eastAsia="ru-RU"/>
        </w:rPr>
        <w:t>Постоянная ссылка:</w:t>
      </w:r>
      <w:r w:rsidRPr="006B2089">
        <w:rPr>
          <w:rFonts w:ascii="Times New Roman" w:eastAsia="Times New Roman" w:hAnsi="Times New Roman" w:cs="Times New Roman"/>
          <w:color w:val="8C96A0"/>
          <w:sz w:val="28"/>
          <w:szCs w:val="28"/>
          <w:lang w:eastAsia="ru-RU"/>
        </w:rPr>
        <w:t> http://образование42.рф/news/4/</w:t>
      </w:r>
    </w:p>
    <w:p w:rsidR="003D3908" w:rsidRPr="006B2089" w:rsidRDefault="003D3908">
      <w:pPr>
        <w:rPr>
          <w:rFonts w:ascii="Times New Roman" w:hAnsi="Times New Roman" w:cs="Times New Roman"/>
          <w:sz w:val="28"/>
          <w:szCs w:val="28"/>
        </w:rPr>
      </w:pPr>
    </w:p>
    <w:sectPr w:rsidR="003D3908" w:rsidRPr="006B2089" w:rsidSect="003D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089"/>
    <w:rsid w:val="00002FE2"/>
    <w:rsid w:val="00012E94"/>
    <w:rsid w:val="00017450"/>
    <w:rsid w:val="00017DA0"/>
    <w:rsid w:val="00023E73"/>
    <w:rsid w:val="00025EEB"/>
    <w:rsid w:val="00045F4B"/>
    <w:rsid w:val="0005217F"/>
    <w:rsid w:val="0005262B"/>
    <w:rsid w:val="00053487"/>
    <w:rsid w:val="00060978"/>
    <w:rsid w:val="00076FB6"/>
    <w:rsid w:val="000813D3"/>
    <w:rsid w:val="00085D59"/>
    <w:rsid w:val="000A020B"/>
    <w:rsid w:val="000A0907"/>
    <w:rsid w:val="000A7616"/>
    <w:rsid w:val="000B01E7"/>
    <w:rsid w:val="000B30CA"/>
    <w:rsid w:val="000C1B5D"/>
    <w:rsid w:val="000D0B05"/>
    <w:rsid w:val="000D102A"/>
    <w:rsid w:val="000D1910"/>
    <w:rsid w:val="000D3BFC"/>
    <w:rsid w:val="000E22DA"/>
    <w:rsid w:val="000F31E3"/>
    <w:rsid w:val="00111B15"/>
    <w:rsid w:val="0011270C"/>
    <w:rsid w:val="00120543"/>
    <w:rsid w:val="001240C3"/>
    <w:rsid w:val="00155DE7"/>
    <w:rsid w:val="001636D8"/>
    <w:rsid w:val="00163B5B"/>
    <w:rsid w:val="001654CE"/>
    <w:rsid w:val="001768E9"/>
    <w:rsid w:val="00182373"/>
    <w:rsid w:val="001863FC"/>
    <w:rsid w:val="001914FE"/>
    <w:rsid w:val="00193A0E"/>
    <w:rsid w:val="00194C49"/>
    <w:rsid w:val="001C0F94"/>
    <w:rsid w:val="001D535F"/>
    <w:rsid w:val="001E08F8"/>
    <w:rsid w:val="001F4B9F"/>
    <w:rsid w:val="001F5248"/>
    <w:rsid w:val="00202937"/>
    <w:rsid w:val="002058B4"/>
    <w:rsid w:val="00207E77"/>
    <w:rsid w:val="00210A72"/>
    <w:rsid w:val="00210BE2"/>
    <w:rsid w:val="002167B8"/>
    <w:rsid w:val="00224D08"/>
    <w:rsid w:val="00225A20"/>
    <w:rsid w:val="00230EA1"/>
    <w:rsid w:val="00232981"/>
    <w:rsid w:val="002474DD"/>
    <w:rsid w:val="002613DE"/>
    <w:rsid w:val="0026791B"/>
    <w:rsid w:val="002704F0"/>
    <w:rsid w:val="00272D87"/>
    <w:rsid w:val="00277CD6"/>
    <w:rsid w:val="00281F1D"/>
    <w:rsid w:val="002854C8"/>
    <w:rsid w:val="00286F78"/>
    <w:rsid w:val="0029193B"/>
    <w:rsid w:val="002A1D68"/>
    <w:rsid w:val="002C2413"/>
    <w:rsid w:val="002D7BB7"/>
    <w:rsid w:val="002F6070"/>
    <w:rsid w:val="002F75E4"/>
    <w:rsid w:val="00301E03"/>
    <w:rsid w:val="00305248"/>
    <w:rsid w:val="00311B66"/>
    <w:rsid w:val="003244C9"/>
    <w:rsid w:val="00326E26"/>
    <w:rsid w:val="00335B0D"/>
    <w:rsid w:val="00336863"/>
    <w:rsid w:val="00342F23"/>
    <w:rsid w:val="00345667"/>
    <w:rsid w:val="00347A0A"/>
    <w:rsid w:val="00351448"/>
    <w:rsid w:val="003B003F"/>
    <w:rsid w:val="003B0FEF"/>
    <w:rsid w:val="003B790D"/>
    <w:rsid w:val="003C6506"/>
    <w:rsid w:val="003D3908"/>
    <w:rsid w:val="003E1ECB"/>
    <w:rsid w:val="003E2370"/>
    <w:rsid w:val="003F3E39"/>
    <w:rsid w:val="0040536F"/>
    <w:rsid w:val="004121A3"/>
    <w:rsid w:val="0042058F"/>
    <w:rsid w:val="0043212B"/>
    <w:rsid w:val="00445776"/>
    <w:rsid w:val="004471A7"/>
    <w:rsid w:val="00450138"/>
    <w:rsid w:val="004516A9"/>
    <w:rsid w:val="0046337B"/>
    <w:rsid w:val="00464A22"/>
    <w:rsid w:val="00464E2E"/>
    <w:rsid w:val="0046778F"/>
    <w:rsid w:val="004966FE"/>
    <w:rsid w:val="004A5FDE"/>
    <w:rsid w:val="004B0ABB"/>
    <w:rsid w:val="004B1FCF"/>
    <w:rsid w:val="004B6273"/>
    <w:rsid w:val="004D517F"/>
    <w:rsid w:val="004E276A"/>
    <w:rsid w:val="004E4870"/>
    <w:rsid w:val="00503433"/>
    <w:rsid w:val="005141A0"/>
    <w:rsid w:val="00523B32"/>
    <w:rsid w:val="00540F4B"/>
    <w:rsid w:val="00541687"/>
    <w:rsid w:val="00562ED1"/>
    <w:rsid w:val="00570DC7"/>
    <w:rsid w:val="00586C18"/>
    <w:rsid w:val="005A3C3F"/>
    <w:rsid w:val="005A6AC4"/>
    <w:rsid w:val="005D013C"/>
    <w:rsid w:val="005E74EC"/>
    <w:rsid w:val="00616BFF"/>
    <w:rsid w:val="006209F0"/>
    <w:rsid w:val="00626D32"/>
    <w:rsid w:val="0062785B"/>
    <w:rsid w:val="0063435C"/>
    <w:rsid w:val="00635E46"/>
    <w:rsid w:val="00640570"/>
    <w:rsid w:val="00644C65"/>
    <w:rsid w:val="00645BA6"/>
    <w:rsid w:val="006523E8"/>
    <w:rsid w:val="00667063"/>
    <w:rsid w:val="006737FF"/>
    <w:rsid w:val="00682C93"/>
    <w:rsid w:val="00693051"/>
    <w:rsid w:val="006A24BA"/>
    <w:rsid w:val="006A5EAA"/>
    <w:rsid w:val="006B2089"/>
    <w:rsid w:val="006B44CB"/>
    <w:rsid w:val="006C1CF1"/>
    <w:rsid w:val="006D6D44"/>
    <w:rsid w:val="006E32D8"/>
    <w:rsid w:val="006E4EFA"/>
    <w:rsid w:val="006F30B8"/>
    <w:rsid w:val="006F6F4B"/>
    <w:rsid w:val="00705072"/>
    <w:rsid w:val="00707643"/>
    <w:rsid w:val="007108CF"/>
    <w:rsid w:val="00713017"/>
    <w:rsid w:val="007205AF"/>
    <w:rsid w:val="00721E56"/>
    <w:rsid w:val="00727673"/>
    <w:rsid w:val="007359A9"/>
    <w:rsid w:val="00736FD2"/>
    <w:rsid w:val="00737D67"/>
    <w:rsid w:val="00744ECC"/>
    <w:rsid w:val="00746448"/>
    <w:rsid w:val="00752FD2"/>
    <w:rsid w:val="0077138F"/>
    <w:rsid w:val="007714F9"/>
    <w:rsid w:val="0077343D"/>
    <w:rsid w:val="00777796"/>
    <w:rsid w:val="0078028E"/>
    <w:rsid w:val="00780DF0"/>
    <w:rsid w:val="007955EB"/>
    <w:rsid w:val="007C006A"/>
    <w:rsid w:val="007C251D"/>
    <w:rsid w:val="007C38D3"/>
    <w:rsid w:val="007D1B3A"/>
    <w:rsid w:val="007E76E8"/>
    <w:rsid w:val="007F5ECF"/>
    <w:rsid w:val="00800882"/>
    <w:rsid w:val="00804FDF"/>
    <w:rsid w:val="00816D46"/>
    <w:rsid w:val="008171C1"/>
    <w:rsid w:val="0082776D"/>
    <w:rsid w:val="00830C10"/>
    <w:rsid w:val="00846445"/>
    <w:rsid w:val="008603B0"/>
    <w:rsid w:val="00880B83"/>
    <w:rsid w:val="008820EB"/>
    <w:rsid w:val="008869DD"/>
    <w:rsid w:val="00893A0B"/>
    <w:rsid w:val="008A3237"/>
    <w:rsid w:val="008A3CFC"/>
    <w:rsid w:val="008A6355"/>
    <w:rsid w:val="008A7000"/>
    <w:rsid w:val="008B27A7"/>
    <w:rsid w:val="008B3CEE"/>
    <w:rsid w:val="008D0052"/>
    <w:rsid w:val="008D1257"/>
    <w:rsid w:val="008E1FB9"/>
    <w:rsid w:val="00911F0E"/>
    <w:rsid w:val="00922540"/>
    <w:rsid w:val="00923577"/>
    <w:rsid w:val="009248F8"/>
    <w:rsid w:val="00942BE3"/>
    <w:rsid w:val="00942E36"/>
    <w:rsid w:val="00947D56"/>
    <w:rsid w:val="00955695"/>
    <w:rsid w:val="0096453B"/>
    <w:rsid w:val="00965AEE"/>
    <w:rsid w:val="00970C9E"/>
    <w:rsid w:val="00976F80"/>
    <w:rsid w:val="00982D75"/>
    <w:rsid w:val="00983CA6"/>
    <w:rsid w:val="009A572B"/>
    <w:rsid w:val="009B1047"/>
    <w:rsid w:val="009B78B9"/>
    <w:rsid w:val="009C2255"/>
    <w:rsid w:val="009D2E38"/>
    <w:rsid w:val="009D699F"/>
    <w:rsid w:val="009E03DF"/>
    <w:rsid w:val="009E5617"/>
    <w:rsid w:val="009E5D6E"/>
    <w:rsid w:val="009E5E65"/>
    <w:rsid w:val="009E669F"/>
    <w:rsid w:val="009F0537"/>
    <w:rsid w:val="009F58B0"/>
    <w:rsid w:val="00A1693F"/>
    <w:rsid w:val="00A22FB3"/>
    <w:rsid w:val="00A24DC3"/>
    <w:rsid w:val="00A364D8"/>
    <w:rsid w:val="00A41E0C"/>
    <w:rsid w:val="00A46B6D"/>
    <w:rsid w:val="00A47E4A"/>
    <w:rsid w:val="00A50442"/>
    <w:rsid w:val="00A57368"/>
    <w:rsid w:val="00A650FE"/>
    <w:rsid w:val="00A825A1"/>
    <w:rsid w:val="00A87247"/>
    <w:rsid w:val="00A97980"/>
    <w:rsid w:val="00AA7715"/>
    <w:rsid w:val="00AB1988"/>
    <w:rsid w:val="00AB2B2F"/>
    <w:rsid w:val="00AC634F"/>
    <w:rsid w:val="00AF1F50"/>
    <w:rsid w:val="00AF3B9D"/>
    <w:rsid w:val="00B01251"/>
    <w:rsid w:val="00B1627F"/>
    <w:rsid w:val="00B17049"/>
    <w:rsid w:val="00B211EC"/>
    <w:rsid w:val="00B355CB"/>
    <w:rsid w:val="00B4640B"/>
    <w:rsid w:val="00B5255D"/>
    <w:rsid w:val="00B52A34"/>
    <w:rsid w:val="00B53864"/>
    <w:rsid w:val="00B7143F"/>
    <w:rsid w:val="00B73C28"/>
    <w:rsid w:val="00B829FD"/>
    <w:rsid w:val="00B84900"/>
    <w:rsid w:val="00B8596E"/>
    <w:rsid w:val="00B9159E"/>
    <w:rsid w:val="00BA2880"/>
    <w:rsid w:val="00BB53D6"/>
    <w:rsid w:val="00BE0A90"/>
    <w:rsid w:val="00BE25A6"/>
    <w:rsid w:val="00BF50F1"/>
    <w:rsid w:val="00C106E3"/>
    <w:rsid w:val="00C115C9"/>
    <w:rsid w:val="00C11B2E"/>
    <w:rsid w:val="00C23325"/>
    <w:rsid w:val="00C3199F"/>
    <w:rsid w:val="00C4290C"/>
    <w:rsid w:val="00C4549F"/>
    <w:rsid w:val="00C57AE6"/>
    <w:rsid w:val="00C611D6"/>
    <w:rsid w:val="00C817FA"/>
    <w:rsid w:val="00C859A7"/>
    <w:rsid w:val="00C94576"/>
    <w:rsid w:val="00C97520"/>
    <w:rsid w:val="00CA4FBF"/>
    <w:rsid w:val="00CB3E28"/>
    <w:rsid w:val="00CB4C59"/>
    <w:rsid w:val="00CC0E9B"/>
    <w:rsid w:val="00CC7978"/>
    <w:rsid w:val="00CD6106"/>
    <w:rsid w:val="00CE182F"/>
    <w:rsid w:val="00D01E0D"/>
    <w:rsid w:val="00D322F9"/>
    <w:rsid w:val="00D37C10"/>
    <w:rsid w:val="00D5228C"/>
    <w:rsid w:val="00D56EDC"/>
    <w:rsid w:val="00D6001C"/>
    <w:rsid w:val="00D6197B"/>
    <w:rsid w:val="00D702A0"/>
    <w:rsid w:val="00D70734"/>
    <w:rsid w:val="00D81505"/>
    <w:rsid w:val="00D94A88"/>
    <w:rsid w:val="00DA1B37"/>
    <w:rsid w:val="00DF7A3D"/>
    <w:rsid w:val="00E10854"/>
    <w:rsid w:val="00E10992"/>
    <w:rsid w:val="00E16D36"/>
    <w:rsid w:val="00E2186D"/>
    <w:rsid w:val="00E407BE"/>
    <w:rsid w:val="00E54CCC"/>
    <w:rsid w:val="00E54FB4"/>
    <w:rsid w:val="00EA45B6"/>
    <w:rsid w:val="00EA7FD9"/>
    <w:rsid w:val="00EC32AA"/>
    <w:rsid w:val="00ED0E06"/>
    <w:rsid w:val="00ED3EBF"/>
    <w:rsid w:val="00ED49B0"/>
    <w:rsid w:val="00ED65FE"/>
    <w:rsid w:val="00ED6B22"/>
    <w:rsid w:val="00EE66CB"/>
    <w:rsid w:val="00EF120B"/>
    <w:rsid w:val="00EF6715"/>
    <w:rsid w:val="00F02149"/>
    <w:rsid w:val="00F0789E"/>
    <w:rsid w:val="00F214AD"/>
    <w:rsid w:val="00F21B8A"/>
    <w:rsid w:val="00F30D83"/>
    <w:rsid w:val="00F32E8A"/>
    <w:rsid w:val="00F4003C"/>
    <w:rsid w:val="00F729BA"/>
    <w:rsid w:val="00F76861"/>
    <w:rsid w:val="00F8380A"/>
    <w:rsid w:val="00FB1227"/>
    <w:rsid w:val="00FC1BF6"/>
    <w:rsid w:val="00FC5C47"/>
    <w:rsid w:val="00FC5C81"/>
    <w:rsid w:val="00FC7C7E"/>
    <w:rsid w:val="00FD7261"/>
    <w:rsid w:val="00FE721A"/>
    <w:rsid w:val="00FF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089"/>
    <w:rPr>
      <w:color w:val="0000FF"/>
      <w:u w:val="single"/>
    </w:rPr>
  </w:style>
  <w:style w:type="paragraph" w:customStyle="1" w:styleId="post-meta-bottom">
    <w:name w:val="post-meta-bottom"/>
    <w:basedOn w:val="a"/>
    <w:rsid w:val="006B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6B2089"/>
  </w:style>
  <w:style w:type="paragraph" w:customStyle="1" w:styleId="post-meta">
    <w:name w:val="post-meta"/>
    <w:basedOn w:val="a"/>
    <w:rsid w:val="006B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2019-10-29T15:41:00Z</dcterms:created>
  <dcterms:modified xsi:type="dcterms:W3CDTF">2019-10-29T15:42:00Z</dcterms:modified>
</cp:coreProperties>
</file>